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91DFD" w14:textId="3A751C87" w:rsidR="004C3923" w:rsidRPr="004C3923" w:rsidRDefault="004C3923" w:rsidP="004C3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6946"/>
        </w:tabs>
        <w:autoSpaceDE w:val="0"/>
        <w:autoSpaceDN w:val="0"/>
        <w:spacing w:after="0" w:line="240" w:lineRule="auto"/>
        <w:ind w:right="2926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4C96414C">
            <wp:simplePos x="0" y="0"/>
            <wp:positionH relativeFrom="column">
              <wp:posOffset>-412750</wp:posOffset>
            </wp:positionH>
            <wp:positionV relativeFrom="paragraph">
              <wp:posOffset>44450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</w:r>
      <w:r w:rsidR="009543B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 wp14:anchorId="39D448D3" wp14:editId="1FFAA211">
            <wp:extent cx="704850" cy="8034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7" cy="808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</w:r>
      <w:r w:rsidR="009543B9"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object w:dxaOrig="12630" w:dyaOrig="8925" w14:anchorId="08F077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0pt">
            <v:imagedata r:id="rId9" o:title=""/>
          </v:shape>
        </w:object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  <w:t xml:space="preserve">          </w:t>
      </w:r>
      <w:r w:rsidRPr="004C392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ab/>
      </w:r>
    </w:p>
    <w:p w14:paraId="49803E2D" w14:textId="77777777" w:rsidR="009543B9" w:rsidRDefault="004C3923" w:rsidP="00016C17">
      <w:pPr>
        <w:autoSpaceDN w:val="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9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C39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C392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14:paraId="7F45C582" w14:textId="57DE29B9" w:rsidR="00094BD6" w:rsidRPr="00016C17" w:rsidRDefault="00642445" w:rsidP="009543B9">
      <w:pPr>
        <w:autoSpaceDN w:val="0"/>
        <w:spacing w:after="160" w:line="360" w:lineRule="auto"/>
        <w:ind w:left="7080" w:firstLine="708"/>
        <w:rPr>
          <w:rFonts w:ascii="Calibri" w:eastAsia="Arial" w:hAnsi="Calibri" w:cs="Arial"/>
          <w:color w:val="000000"/>
          <w:sz w:val="24"/>
          <w:szCs w:val="24"/>
          <w:lang w:eastAsia="it-IT"/>
        </w:rPr>
      </w:pPr>
      <w:bookmarkStart w:id="0" w:name="_GoBack"/>
      <w:bookmarkEnd w:id="0"/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530F14BC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</w:t>
      </w:r>
      <w:r w:rsidR="004C3923">
        <w:rPr>
          <w:rFonts w:ascii="Times New Roman" w:eastAsia="Times New Roman" w:hAnsi="Times New Roman" w:cs="Times New Roman"/>
          <w:b/>
          <w:bCs/>
          <w:lang w:eastAsia="it-IT"/>
        </w:rPr>
        <w:t>18</w:t>
      </w:r>
    </w:p>
    <w:p w14:paraId="3B84BBC9" w14:textId="599D666A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</w:t>
      </w:r>
      <w:r w:rsidR="004C3923">
        <w:rPr>
          <w:rFonts w:ascii="Times New Roman" w:eastAsia="Times New Roman" w:hAnsi="Times New Roman" w:cs="Times New Roman"/>
          <w:b/>
          <w:bCs/>
          <w:lang w:eastAsia="it-IT"/>
        </w:rPr>
        <w:t xml:space="preserve"> CAMERINO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163F90B9" w14:textId="0A9391C5" w:rsidR="00FD79F0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Decreto Ministeriale 27/10/202</w:t>
            </w:r>
            <w:r w:rsidR="00066D95">
              <w:rPr>
                <w:rFonts w:ascii="Times New Roman" w:eastAsia="Times New Roman" w:hAnsi="Times New Roman" w:cs="Times New Roman"/>
                <w:b/>
                <w:lang w:eastAsia="it-IT"/>
              </w:rPr>
              <w:t>0</w:t>
            </w:r>
          </w:p>
          <w:p w14:paraId="2A438002" w14:textId="164CAAC2"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7052A4"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Il/la  sottoscritto/a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……….…………..…………….. il 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………….……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………………</w:t>
      </w:r>
      <w:r w:rsidR="007E4D79" w:rsidRPr="008B1C6E">
        <w:rPr>
          <w:rFonts w:ascii="Times New Roman" w:hAnsi="Times New Roman" w:cs="Times New Roman"/>
        </w:rPr>
        <w:t>…..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PEC……………………………………………………………………………………………………………..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76395A9F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DGR n.</w:t>
      </w:r>
      <w:r w:rsidR="00D53DE1" w:rsidRPr="00D53DE1">
        <w:rPr>
          <w:rFonts w:ascii="Times New Roman" w:hAnsi="Times New Roman" w:cs="Times New Roman"/>
          <w:i/>
        </w:rPr>
        <w:t xml:space="preserve">1028 </w:t>
      </w:r>
      <w:r w:rsidR="007052A4" w:rsidRPr="00D53DE1">
        <w:rPr>
          <w:rFonts w:ascii="Times New Roman" w:hAnsi="Times New Roman" w:cs="Times New Roman"/>
          <w:i/>
        </w:rPr>
        <w:t>dell’11</w:t>
      </w:r>
      <w:r w:rsidR="003116E6" w:rsidRPr="00D53DE1">
        <w:rPr>
          <w:rFonts w:ascii="Times New Roman" w:hAnsi="Times New Roman" w:cs="Times New Roman"/>
          <w:i/>
        </w:rPr>
        <w:t>/</w:t>
      </w:r>
      <w:r w:rsidR="007052A4" w:rsidRPr="00D53DE1">
        <w:rPr>
          <w:rFonts w:ascii="Times New Roman" w:hAnsi="Times New Roman" w:cs="Times New Roman"/>
          <w:i/>
        </w:rPr>
        <w:t>08</w:t>
      </w:r>
      <w:r w:rsidR="003116E6" w:rsidRPr="00D53DE1">
        <w:rPr>
          <w:rFonts w:ascii="Times New Roman" w:hAnsi="Times New Roman" w:cs="Times New Roman"/>
          <w:i/>
        </w:rPr>
        <w:t>/</w:t>
      </w:r>
      <w:r w:rsidR="00350850" w:rsidRPr="00D53DE1">
        <w:rPr>
          <w:rFonts w:ascii="Times New Roman" w:hAnsi="Times New Roman" w:cs="Times New Roman"/>
          <w:i/>
        </w:rPr>
        <w:t>20</w:t>
      </w:r>
      <w:r w:rsidR="007052A4" w:rsidRPr="00D53DE1">
        <w:rPr>
          <w:rFonts w:ascii="Times New Roman" w:hAnsi="Times New Roman" w:cs="Times New Roman"/>
          <w:i/>
        </w:rPr>
        <w:t>2</w:t>
      </w:r>
      <w:r w:rsidR="00350850" w:rsidRPr="00D53DE1">
        <w:rPr>
          <w:rFonts w:ascii="Times New Roman" w:hAnsi="Times New Roman" w:cs="Times New Roman"/>
          <w:i/>
        </w:rPr>
        <w:t>1</w:t>
      </w:r>
      <w:r w:rsidR="00D53DE1">
        <w:rPr>
          <w:rFonts w:ascii="Times New Roman" w:hAnsi="Times New Roman" w:cs="Times New Roman"/>
          <w:i/>
        </w:rPr>
        <w:t xml:space="preserve"> 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“</w:t>
      </w:r>
      <w:r w:rsidR="007052A4" w:rsidRPr="007052A4">
        <w:rPr>
          <w:rFonts w:ascii="Times New Roman" w:hAnsi="Times New Roman" w:cs="Times New Roman"/>
          <w:i/>
        </w:rPr>
        <w:t>Decreto 27/10/2020 del Ministro delle Pari Opportunità della Presidenza del Consiglio dei Ministri - Fondo Nazionale per il sostegno del ruolo di cura e assistenza del caregiver familiare per gli anni 2018-2019-2020. Criteri per l’attuazione degli interventi e per il riparto delle risorse tra gli Ambiti Territoriali Sociali</w:t>
      </w:r>
      <w:r w:rsidR="007052A4">
        <w:rPr>
          <w:rFonts w:ascii="Times New Roman" w:hAnsi="Times New Roman" w:cs="Times New Roman"/>
          <w:i/>
        </w:rPr>
        <w:t>”</w:t>
      </w:r>
      <w:r w:rsidR="007052A4" w:rsidRPr="007052A4">
        <w:rPr>
          <w:rFonts w:ascii="Times New Roman" w:hAnsi="Times New Roman" w:cs="Times New Roman"/>
          <w:i/>
        </w:rPr>
        <w:t>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1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5999D44F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C23E32">
        <w:rPr>
          <w:rFonts w:ascii="Times New Roman" w:eastAsia="Times New Roman" w:hAnsi="Times New Roman" w:cs="Times New Roman"/>
          <w:lang w:eastAsia="it-IT"/>
        </w:rPr>
        <w:t>–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 w:rsidR="00C23E32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720D9A6C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587C15">
        <w:rPr>
          <w:rFonts w:ascii="Times New Roman" w:eastAsia="Times New Roman" w:hAnsi="Times New Roman" w:cs="Times New Roman"/>
          <w:bCs/>
          <w:iCs/>
          <w:lang w:eastAsia="it-IT"/>
        </w:rPr>
        <w:t xml:space="preserve">sta beneficiando </w:t>
      </w:r>
      <w:r w:rsidR="00BB67AF" w:rsidRPr="0085121B">
        <w:rPr>
          <w:rFonts w:ascii="Times New Roman" w:eastAsia="Times New Roman" w:hAnsi="Times New Roman" w:cs="Times New Roman"/>
          <w:bCs/>
          <w:iCs/>
          <w:lang w:eastAsia="it-IT"/>
        </w:rPr>
        <w:t>del contributo a favore della disabilità gravissima nell’ambito del FNA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e che pertanto 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: “Riconoscimento del lavoro di cura dei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lastRenderedPageBreak/>
        <w:t>caregiver attraverso l’incremento del contributo alle famiglie per l’assistenza a persone affette da Sclerosi Laterale Amiotrofica”, all’intervento a favore di minori affetti da malattie rare di cui alla DGR n.475/2019; “Assegno di cura” rivolto a</w:t>
      </w:r>
      <w:r w:rsidR="00247AF7">
        <w:rPr>
          <w:rFonts w:ascii="Times New Roman" w:eastAsia="Times New Roman" w:hAnsi="Times New Roman" w:cs="Times New Roman"/>
          <w:bCs/>
          <w:iCs/>
          <w:lang w:eastAsia="it-IT"/>
        </w:rPr>
        <w:t xml:space="preserve">gli anziani non autosufficienti, </w:t>
      </w:r>
      <w:r w:rsidR="00247AF7" w:rsidRPr="00247AF7">
        <w:rPr>
          <w:rFonts w:ascii="Times New Roman" w:eastAsia="Times New Roman" w:hAnsi="Times New Roman" w:cs="Times New Roman"/>
          <w:b/>
          <w:bCs/>
          <w:iCs/>
          <w:lang w:eastAsia="it-IT"/>
        </w:rPr>
        <w:t>contributo regionale e ministeriale “Vita Indipendente”</w:t>
      </w:r>
      <w:r w:rsidR="00247AF7" w:rsidRPr="00247AF7">
        <w:rPr>
          <w:rFonts w:ascii="Times New Roman" w:eastAsia="Times New Roman" w:hAnsi="Times New Roman" w:cs="Times New Roman"/>
          <w:bCs/>
          <w:iCs/>
          <w:lang w:eastAsia="it-IT"/>
        </w:rPr>
        <w:t>;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5F35875D" w14:textId="22CF132B" w:rsidR="00DE567C" w:rsidRPr="00DE567C" w:rsidRDefault="00BB67AF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B67AF">
        <w:rPr>
          <w:rFonts w:ascii="Times New Roman" w:eastAsia="Times New Roman" w:hAnsi="Times New Roman" w:cs="Times New Roman"/>
          <w:lang w:eastAsia="it-IT"/>
        </w:rPr>
        <w:t xml:space="preserve">□ di avere n°…… figli minorenni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presenti </w:t>
      </w:r>
      <w:r w:rsidRPr="00BB67AF">
        <w:rPr>
          <w:rFonts w:ascii="Times New Roman" w:eastAsia="Times New Roman" w:hAnsi="Times New Roman" w:cs="Times New Roman"/>
          <w:lang w:eastAsia="it-IT"/>
        </w:rPr>
        <w:t xml:space="preserve">nel </w:t>
      </w:r>
      <w:r w:rsidR="00587C15">
        <w:rPr>
          <w:rFonts w:ascii="Times New Roman" w:eastAsia="Times New Roman" w:hAnsi="Times New Roman" w:cs="Times New Roman"/>
          <w:lang w:eastAsia="it-IT"/>
        </w:rPr>
        <w:t xml:space="preserve">proprio </w:t>
      </w:r>
      <w:r w:rsidRPr="00BB67AF">
        <w:rPr>
          <w:rFonts w:ascii="Times New Roman" w:eastAsia="Times New Roman" w:hAnsi="Times New Roman" w:cs="Times New Roman"/>
          <w:lang w:eastAsia="it-IT"/>
        </w:rPr>
        <w:t>nucleo familiare</w:t>
      </w:r>
      <w:r w:rsidR="00AC76EA">
        <w:rPr>
          <w:rFonts w:ascii="Times New Roman" w:eastAsia="Times New Roman" w:hAnsi="Times New Roman" w:cs="Times New Roman"/>
          <w:lang w:eastAsia="it-IT"/>
        </w:rPr>
        <w:t>.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6E113CA7" w14:textId="5DDC6176" w:rsidR="00BB67AF" w:rsidRPr="00DE567C" w:rsidRDefault="00BB67AF" w:rsidP="00FD79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densi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AC76EA" w:rsidRPr="00D53DE1">
        <w:rPr>
          <w:rFonts w:ascii="Times New Roman" w:hAnsi="Times New Roman" w:cs="Times New Roman"/>
        </w:rPr>
        <w:t xml:space="preserve">DGR </w:t>
      </w:r>
      <w:r w:rsidR="00D53DE1" w:rsidRPr="00D53DE1">
        <w:rPr>
          <w:rFonts w:ascii="Times New Roman" w:hAnsi="Times New Roman" w:cs="Times New Roman"/>
        </w:rPr>
        <w:t>n.</w:t>
      </w:r>
      <w:r w:rsidR="00D53DE1">
        <w:rPr>
          <w:rFonts w:ascii="Times New Roman" w:hAnsi="Times New Roman" w:cs="Times New Roman"/>
        </w:rPr>
        <w:t>1028/2021</w:t>
      </w:r>
    </w:p>
    <w:p w14:paraId="2650D652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2D7BBF6F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6D1283">
        <w:rPr>
          <w:rFonts w:ascii="Times New Roman" w:hAnsi="Times New Roman" w:cs="Times New Roman"/>
        </w:rPr>
        <w:t>ISEE</w:t>
      </w:r>
      <w:r w:rsidR="00C23E32">
        <w:rPr>
          <w:rFonts w:ascii="Times New Roman" w:hAnsi="Times New Roman" w:cs="Times New Roman"/>
        </w:rPr>
        <w:t xml:space="preserve"> ordinario </w:t>
      </w:r>
      <w:r w:rsidRPr="006D1283">
        <w:rPr>
          <w:rFonts w:ascii="Times New Roman" w:hAnsi="Times New Roman" w:cs="Times New Roman"/>
        </w:rPr>
        <w:t>(DSU</w:t>
      </w:r>
      <w:r w:rsidR="00C776D2" w:rsidRPr="006D1283">
        <w:rPr>
          <w:rFonts w:ascii="Times New Roman" w:hAnsi="Times New Roman" w:cs="Times New Roman"/>
        </w:rPr>
        <w:t xml:space="preserve"> 2021</w:t>
      </w:r>
      <w:r w:rsidRPr="006D1283">
        <w:rPr>
          <w:rFonts w:ascii="Times New Roman" w:hAnsi="Times New Roman" w:cs="Times New Roman"/>
        </w:rPr>
        <w:t>)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16C17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47AF7"/>
    <w:rsid w:val="00250BAF"/>
    <w:rsid w:val="0026480B"/>
    <w:rsid w:val="00282508"/>
    <w:rsid w:val="003017F6"/>
    <w:rsid w:val="003045FF"/>
    <w:rsid w:val="003116E6"/>
    <w:rsid w:val="0031742C"/>
    <w:rsid w:val="00326D24"/>
    <w:rsid w:val="00333221"/>
    <w:rsid w:val="00350850"/>
    <w:rsid w:val="00377381"/>
    <w:rsid w:val="003D2266"/>
    <w:rsid w:val="003F2B75"/>
    <w:rsid w:val="004315EA"/>
    <w:rsid w:val="00457D99"/>
    <w:rsid w:val="0046569E"/>
    <w:rsid w:val="0048639B"/>
    <w:rsid w:val="00497CD1"/>
    <w:rsid w:val="004A4735"/>
    <w:rsid w:val="004B1991"/>
    <w:rsid w:val="004B6E1A"/>
    <w:rsid w:val="004C0A02"/>
    <w:rsid w:val="004C3923"/>
    <w:rsid w:val="004D07B9"/>
    <w:rsid w:val="004E5F4A"/>
    <w:rsid w:val="004F4C96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6E22"/>
    <w:rsid w:val="008F0A43"/>
    <w:rsid w:val="008F24C7"/>
    <w:rsid w:val="008F3D41"/>
    <w:rsid w:val="0093177B"/>
    <w:rsid w:val="00937B3C"/>
    <w:rsid w:val="009543B9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23E32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1C81"/>
    <w:rsid w:val="00D04DE8"/>
    <w:rsid w:val="00D21B48"/>
    <w:rsid w:val="00D53DE1"/>
    <w:rsid w:val="00D758CB"/>
    <w:rsid w:val="00D850F3"/>
    <w:rsid w:val="00DE567C"/>
    <w:rsid w:val="00E00FA3"/>
    <w:rsid w:val="00E3536A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A395-3436-412F-9CD1-AD859165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sociali4</cp:lastModifiedBy>
  <cp:revision>6</cp:revision>
  <cp:lastPrinted>2017-10-02T07:36:00Z</cp:lastPrinted>
  <dcterms:created xsi:type="dcterms:W3CDTF">2021-09-09T10:26:00Z</dcterms:created>
  <dcterms:modified xsi:type="dcterms:W3CDTF">2021-09-28T10:42:00Z</dcterms:modified>
</cp:coreProperties>
</file>